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C53" w:rsidRDefault="000D4C53" w:rsidP="000D4C53">
      <w:pPr>
        <w:spacing w:after="0" w:line="240" w:lineRule="auto"/>
        <w:rPr>
          <w:rFonts w:eastAsia="Times New Roman" w:cs="Times New Roman"/>
          <w:b/>
          <w:color w:val="000000"/>
          <w:sz w:val="48"/>
          <w:szCs w:val="48"/>
        </w:rPr>
      </w:pPr>
    </w:p>
    <w:p w:rsidR="000D4C53" w:rsidRDefault="004C3C13" w:rsidP="000D4C53">
      <w:pPr>
        <w:spacing w:after="0" w:line="240" w:lineRule="auto"/>
        <w:rPr>
          <w:rFonts w:eastAsia="Times New Roman" w:cs="Times New Roman"/>
          <w:b/>
          <w:color w:val="000000"/>
          <w:sz w:val="48"/>
          <w:szCs w:val="48"/>
        </w:rPr>
      </w:pPr>
      <w:r>
        <w:rPr>
          <w:rFonts w:ascii="Arial Rounded MT Bold" w:eastAsia="Times New Roman" w:hAnsi="Arial Rounded MT Bold" w:cs="Times New Roman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65920" behindDoc="0" locked="0" layoutInCell="1" allowOverlap="1" wp14:anchorId="3FC3F673" wp14:editId="5BD27E54">
            <wp:simplePos x="0" y="0"/>
            <wp:positionH relativeFrom="column">
              <wp:posOffset>-76200</wp:posOffset>
            </wp:positionH>
            <wp:positionV relativeFrom="paragraph">
              <wp:posOffset>383540</wp:posOffset>
            </wp:positionV>
            <wp:extent cx="2040255" cy="192405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0DA9" w:rsidRPr="000D4C53" w:rsidRDefault="006738A2" w:rsidP="000D4C53">
      <w:pPr>
        <w:spacing w:after="0" w:line="240" w:lineRule="auto"/>
        <w:rPr>
          <w:rFonts w:eastAsia="Times New Roman" w:cs="Times New Roman"/>
          <w:b/>
          <w:sz w:val="48"/>
          <w:szCs w:val="48"/>
        </w:rPr>
        <w:sectPr w:rsidR="00440DA9" w:rsidRPr="000D4C53" w:rsidSect="00C55B58">
          <w:pgSz w:w="15840" w:h="12240" w:orient="landscape" w:code="1"/>
          <w:pgMar w:top="540" w:right="1080" w:bottom="540" w:left="1440" w:header="720" w:footer="720" w:gutter="0"/>
          <w:cols w:space="720"/>
          <w:docGrid w:linePitch="360"/>
        </w:sectPr>
      </w:pPr>
      <w:r w:rsidRPr="00042C31">
        <w:rPr>
          <w:rFonts w:eastAsia="Times New Roman" w:cs="Times New Roman"/>
          <w:b/>
          <w:color w:val="000000"/>
          <w:sz w:val="48"/>
          <w:szCs w:val="48"/>
        </w:rPr>
        <w:t xml:space="preserve">Cowles After Dark- </w:t>
      </w:r>
      <w:r w:rsidR="00042C31" w:rsidRPr="00042C31">
        <w:rPr>
          <w:rFonts w:eastAsia="Times New Roman" w:cs="Times New Roman"/>
          <w:b/>
          <w:color w:val="000000"/>
          <w:sz w:val="48"/>
          <w:szCs w:val="48"/>
        </w:rPr>
        <w:t>Call for Auction D</w:t>
      </w:r>
      <w:r w:rsidR="000D4C53">
        <w:rPr>
          <w:rFonts w:eastAsia="Times New Roman" w:cs="Times New Roman"/>
          <w:b/>
          <w:color w:val="000000"/>
          <w:sz w:val="48"/>
          <w:szCs w:val="48"/>
        </w:rPr>
        <w:t>onations</w:t>
      </w:r>
    </w:p>
    <w:p w:rsidR="000D4C53" w:rsidRDefault="000D4C53" w:rsidP="00440DA9">
      <w:pPr>
        <w:spacing w:after="0" w:line="240" w:lineRule="auto"/>
        <w:rPr>
          <w:rFonts w:cs="ArialMT"/>
          <w:sz w:val="24"/>
          <w:szCs w:val="24"/>
        </w:rPr>
      </w:pPr>
    </w:p>
    <w:p w:rsidR="00440DA9" w:rsidRDefault="00D8177A" w:rsidP="00440DA9">
      <w:pPr>
        <w:spacing w:after="0" w:line="240" w:lineRule="auto"/>
        <w:rPr>
          <w:rFonts w:cs="ArialMT"/>
          <w:sz w:val="24"/>
          <w:szCs w:val="24"/>
        </w:rPr>
      </w:pPr>
      <w:r w:rsidRPr="00042C31">
        <w:rPr>
          <w:rFonts w:cs="ArialMT"/>
          <w:sz w:val="24"/>
          <w:szCs w:val="24"/>
        </w:rPr>
        <w:t>We are actively seeking auction donations</w:t>
      </w:r>
      <w:r w:rsidR="00F3281C">
        <w:rPr>
          <w:rFonts w:cs="ArialMT"/>
          <w:sz w:val="24"/>
          <w:szCs w:val="24"/>
        </w:rPr>
        <w:t xml:space="preserve"> and sponsors</w:t>
      </w:r>
      <w:r w:rsidR="00C55B58" w:rsidRPr="00042C31">
        <w:rPr>
          <w:rFonts w:cs="ArialMT"/>
          <w:sz w:val="24"/>
          <w:szCs w:val="24"/>
        </w:rPr>
        <w:t xml:space="preserve"> for the Cowles spring fundraiser</w:t>
      </w:r>
      <w:r w:rsidRPr="00042C31">
        <w:rPr>
          <w:rFonts w:cs="ArialMT"/>
          <w:sz w:val="24"/>
          <w:szCs w:val="24"/>
        </w:rPr>
        <w:t xml:space="preserve">. </w:t>
      </w:r>
      <w:r w:rsidR="00AA2F7C">
        <w:rPr>
          <w:rFonts w:cs="ArialMT"/>
          <w:sz w:val="24"/>
          <w:szCs w:val="24"/>
        </w:rPr>
        <w:t>Please consider</w:t>
      </w:r>
      <w:r w:rsidR="00B639EA" w:rsidRPr="00042C31">
        <w:rPr>
          <w:rFonts w:cs="ArialMT"/>
          <w:sz w:val="24"/>
          <w:szCs w:val="24"/>
        </w:rPr>
        <w:t xml:space="preserve"> donating </w:t>
      </w:r>
      <w:r w:rsidRPr="00042C31">
        <w:rPr>
          <w:rFonts w:cs="ArialMT"/>
          <w:sz w:val="24"/>
          <w:szCs w:val="24"/>
        </w:rPr>
        <w:t xml:space="preserve">your </w:t>
      </w:r>
      <w:r w:rsidR="006102B5">
        <w:rPr>
          <w:rFonts w:cs="ArialMT"/>
          <w:sz w:val="24"/>
          <w:szCs w:val="24"/>
        </w:rPr>
        <w:t xml:space="preserve">time, </w:t>
      </w:r>
      <w:r w:rsidR="00440DA9">
        <w:rPr>
          <w:rFonts w:cs="ArialMT"/>
          <w:sz w:val="24"/>
          <w:szCs w:val="24"/>
        </w:rPr>
        <w:t xml:space="preserve">talents, services or </w:t>
      </w:r>
      <w:r w:rsidR="00C55B58" w:rsidRPr="00042C31">
        <w:rPr>
          <w:rFonts w:cs="ArialMT"/>
          <w:sz w:val="24"/>
          <w:szCs w:val="24"/>
        </w:rPr>
        <w:t>new/</w:t>
      </w:r>
      <w:r w:rsidR="00B639EA" w:rsidRPr="00042C31">
        <w:rPr>
          <w:rFonts w:cs="ArialMT"/>
          <w:sz w:val="24"/>
          <w:szCs w:val="24"/>
        </w:rPr>
        <w:t>unused items</w:t>
      </w:r>
      <w:r w:rsidRPr="00042C31">
        <w:rPr>
          <w:rFonts w:cs="ArialMT"/>
          <w:sz w:val="24"/>
          <w:szCs w:val="24"/>
        </w:rPr>
        <w:t xml:space="preserve">. </w:t>
      </w:r>
      <w:r w:rsidR="00F3281C">
        <w:rPr>
          <w:rFonts w:cs="ArialMT"/>
          <w:sz w:val="24"/>
          <w:szCs w:val="24"/>
        </w:rPr>
        <w:t xml:space="preserve"> </w:t>
      </w:r>
      <w:r w:rsidRPr="00042C31">
        <w:rPr>
          <w:rFonts w:cs="ArialMT"/>
          <w:sz w:val="24"/>
          <w:szCs w:val="24"/>
        </w:rPr>
        <w:t xml:space="preserve">Also please </w:t>
      </w:r>
      <w:r w:rsidR="009A4043" w:rsidRPr="00042C31">
        <w:rPr>
          <w:rFonts w:cs="ArialMT"/>
          <w:sz w:val="24"/>
          <w:szCs w:val="24"/>
        </w:rPr>
        <w:t xml:space="preserve">consider </w:t>
      </w:r>
      <w:r w:rsidR="00F2543B">
        <w:rPr>
          <w:rFonts w:cs="ArialMT"/>
          <w:sz w:val="24"/>
          <w:szCs w:val="24"/>
        </w:rPr>
        <w:t xml:space="preserve">asking friends, </w:t>
      </w:r>
      <w:r w:rsidR="00AA6E42">
        <w:rPr>
          <w:rFonts w:cs="ArialMT"/>
          <w:sz w:val="24"/>
          <w:szCs w:val="24"/>
        </w:rPr>
        <w:t>family</w:t>
      </w:r>
      <w:r w:rsidRPr="00042C31">
        <w:rPr>
          <w:rFonts w:cs="ArialMT"/>
          <w:sz w:val="24"/>
          <w:szCs w:val="24"/>
        </w:rPr>
        <w:t xml:space="preserve"> </w:t>
      </w:r>
      <w:r w:rsidR="00F2543B">
        <w:rPr>
          <w:rFonts w:cs="ArialMT"/>
          <w:sz w:val="24"/>
          <w:szCs w:val="24"/>
        </w:rPr>
        <w:t xml:space="preserve">and your favorite businesses </w:t>
      </w:r>
      <w:r w:rsidRPr="00042C31">
        <w:rPr>
          <w:rFonts w:cs="ArialMT"/>
          <w:sz w:val="24"/>
          <w:szCs w:val="24"/>
        </w:rPr>
        <w:t xml:space="preserve">to </w:t>
      </w:r>
      <w:r w:rsidR="009A4043" w:rsidRPr="00042C31">
        <w:rPr>
          <w:rFonts w:cs="ArialMT"/>
          <w:sz w:val="24"/>
          <w:szCs w:val="24"/>
        </w:rPr>
        <w:t>make</w:t>
      </w:r>
      <w:r w:rsidRPr="00042C31">
        <w:rPr>
          <w:rFonts w:cs="ArialMT"/>
          <w:sz w:val="24"/>
          <w:szCs w:val="24"/>
        </w:rPr>
        <w:t xml:space="preserve"> a donation</w:t>
      </w:r>
      <w:r w:rsidR="00F3281C">
        <w:rPr>
          <w:rFonts w:cs="ArialMT"/>
          <w:sz w:val="24"/>
          <w:szCs w:val="24"/>
        </w:rPr>
        <w:t xml:space="preserve"> or </w:t>
      </w:r>
      <w:r w:rsidR="00F2543B">
        <w:rPr>
          <w:rFonts w:cs="ArialMT"/>
          <w:sz w:val="24"/>
          <w:szCs w:val="24"/>
        </w:rPr>
        <w:t>sponsor donation</w:t>
      </w:r>
      <w:r w:rsidRPr="00042C31">
        <w:rPr>
          <w:rFonts w:cs="ArialMT"/>
          <w:sz w:val="24"/>
          <w:szCs w:val="24"/>
        </w:rPr>
        <w:t xml:space="preserve">. </w:t>
      </w:r>
    </w:p>
    <w:p w:rsidR="00F2543B" w:rsidRDefault="00F2543B" w:rsidP="00440DA9">
      <w:pPr>
        <w:spacing w:after="0" w:line="240" w:lineRule="auto"/>
        <w:rPr>
          <w:rFonts w:cs="ArialMT"/>
          <w:sz w:val="24"/>
          <w:szCs w:val="24"/>
        </w:rPr>
      </w:pPr>
    </w:p>
    <w:p w:rsidR="00440DA9" w:rsidRPr="00042C31" w:rsidRDefault="00C45C97" w:rsidP="00440DA9">
      <w:pPr>
        <w:spacing w:after="0" w:line="240" w:lineRule="auto"/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rFonts w:cs="ArialMT"/>
          <w:sz w:val="24"/>
          <w:szCs w:val="24"/>
        </w:rPr>
        <w:t>W</w:t>
      </w:r>
      <w:r w:rsidR="00C55B58" w:rsidRPr="00042C31">
        <w:rPr>
          <w:rFonts w:cs="ArialMT"/>
          <w:sz w:val="24"/>
          <w:szCs w:val="24"/>
        </w:rPr>
        <w:t xml:space="preserve">e hope </w:t>
      </w:r>
      <w:r>
        <w:rPr>
          <w:rFonts w:cs="ArialMT"/>
          <w:sz w:val="24"/>
          <w:szCs w:val="24"/>
        </w:rPr>
        <w:t xml:space="preserve">that the suggestions below will help to </w:t>
      </w:r>
      <w:r w:rsidR="00C55B58" w:rsidRPr="00042C31">
        <w:rPr>
          <w:rFonts w:cs="ArialMT"/>
          <w:sz w:val="24"/>
          <w:szCs w:val="24"/>
        </w:rPr>
        <w:t xml:space="preserve">spark your creative auction donation ideas. </w:t>
      </w:r>
      <w:r w:rsidR="00440DA9" w:rsidRPr="00042C31">
        <w:rPr>
          <w:rFonts w:cs="ArialMT"/>
          <w:sz w:val="24"/>
          <w:szCs w:val="24"/>
        </w:rPr>
        <w:t>This year it is easier than ever to make an auction item</w:t>
      </w:r>
      <w:r w:rsidR="000D4C53">
        <w:rPr>
          <w:rFonts w:cs="ArialMT"/>
          <w:sz w:val="24"/>
          <w:szCs w:val="24"/>
        </w:rPr>
        <w:t>,</w:t>
      </w:r>
      <w:r w:rsidR="00440DA9" w:rsidRPr="00042C31">
        <w:rPr>
          <w:rFonts w:cs="ArialMT"/>
          <w:sz w:val="24"/>
          <w:szCs w:val="24"/>
        </w:rPr>
        <w:t xml:space="preserve"> or sponsorship donation. Please visit the event website at </w:t>
      </w:r>
      <w:r w:rsidR="00440DA9" w:rsidRPr="00042C31">
        <w:rPr>
          <w:rFonts w:cs="Arial-BoldMT"/>
          <w:b/>
          <w:bCs/>
          <w:sz w:val="24"/>
          <w:szCs w:val="24"/>
        </w:rPr>
        <w:t xml:space="preserve">www.CowlesAfterDark.com </w:t>
      </w:r>
      <w:r w:rsidR="00440DA9" w:rsidRPr="00042C31">
        <w:rPr>
          <w:rFonts w:cs="ArialMT"/>
          <w:sz w:val="24"/>
          <w:szCs w:val="24"/>
        </w:rPr>
        <w:t xml:space="preserve">to complete the online donation </w:t>
      </w:r>
      <w:r w:rsidR="00F2543B" w:rsidRPr="00042C31">
        <w:rPr>
          <w:rFonts w:cs="ArialMT"/>
          <w:sz w:val="24"/>
          <w:szCs w:val="24"/>
        </w:rPr>
        <w:t>form</w:t>
      </w:r>
      <w:r w:rsidR="00F3281C">
        <w:rPr>
          <w:rFonts w:cs="ArialMT"/>
          <w:sz w:val="24"/>
          <w:szCs w:val="24"/>
        </w:rPr>
        <w:t xml:space="preserve">. You may also turn in </w:t>
      </w:r>
      <w:r w:rsidR="00F2543B">
        <w:rPr>
          <w:rFonts w:cs="ArialMT"/>
          <w:sz w:val="24"/>
          <w:szCs w:val="24"/>
        </w:rPr>
        <w:t>donation forms to the school office</w:t>
      </w:r>
      <w:r w:rsidR="00440DA9" w:rsidRPr="00042C31">
        <w:rPr>
          <w:rFonts w:cs="ArialMT"/>
          <w:sz w:val="24"/>
          <w:szCs w:val="24"/>
        </w:rPr>
        <w:t xml:space="preserve">. </w:t>
      </w:r>
      <w:r w:rsidR="00F2543B">
        <w:rPr>
          <w:rFonts w:cs="ArialMT"/>
          <w:sz w:val="24"/>
          <w:szCs w:val="24"/>
        </w:rPr>
        <w:t xml:space="preserve"> </w:t>
      </w:r>
      <w:r w:rsidR="00440DA9" w:rsidRPr="00042C31">
        <w:rPr>
          <w:rFonts w:eastAsia="Times New Roman" w:cs="Times New Roman"/>
          <w:sz w:val="24"/>
          <w:szCs w:val="24"/>
        </w:rPr>
        <w:t>Donations will be accepted until March 15, 2017.</w:t>
      </w:r>
    </w:p>
    <w:p w:rsidR="006358CD" w:rsidRDefault="006358CD" w:rsidP="00440DA9">
      <w:pPr>
        <w:spacing w:after="0" w:line="240" w:lineRule="auto"/>
        <w:rPr>
          <w:rFonts w:asciiTheme="majorHAnsi" w:hAnsiTheme="majorHAnsi"/>
          <w:sz w:val="24"/>
          <w:szCs w:val="24"/>
        </w:rPr>
        <w:sectPr w:rsidR="006358CD" w:rsidSect="00440DA9">
          <w:type w:val="continuous"/>
          <w:pgSz w:w="15840" w:h="12240" w:orient="landscape" w:code="1"/>
          <w:pgMar w:top="540" w:right="1080" w:bottom="540" w:left="1440" w:header="720" w:footer="720" w:gutter="0"/>
          <w:cols w:space="720"/>
          <w:docGrid w:linePitch="360"/>
        </w:sectPr>
      </w:pPr>
    </w:p>
    <w:p w:rsidR="00440DA9" w:rsidRPr="00824E92" w:rsidRDefault="00440DA9" w:rsidP="00440DA9">
      <w:pPr>
        <w:spacing w:after="0" w:line="240" w:lineRule="auto"/>
        <w:rPr>
          <w:rFonts w:asciiTheme="majorHAnsi" w:hAnsiTheme="majorHAnsi"/>
          <w:sz w:val="24"/>
          <w:szCs w:val="24"/>
        </w:rPr>
        <w:sectPr w:rsidR="00440DA9" w:rsidRPr="00824E92" w:rsidSect="00440DA9">
          <w:type w:val="continuous"/>
          <w:pgSz w:w="15840" w:h="12240" w:orient="landscape" w:code="1"/>
          <w:pgMar w:top="540" w:right="1080" w:bottom="540" w:left="1440" w:header="720" w:footer="720" w:gutter="0"/>
          <w:cols w:num="2" w:space="720"/>
          <w:docGrid w:linePitch="360"/>
        </w:sectPr>
      </w:pPr>
    </w:p>
    <w:p w:rsidR="00C55B58" w:rsidRPr="00824E92" w:rsidRDefault="00C55B58" w:rsidP="000D4C53">
      <w:pPr>
        <w:numPr>
          <w:ilvl w:val="0"/>
          <w:numId w:val="5"/>
        </w:numPr>
        <w:spacing w:after="0" w:line="240" w:lineRule="auto"/>
        <w:rPr>
          <w:rFonts w:asciiTheme="majorHAnsi" w:hAnsiTheme="majorHAnsi"/>
        </w:rPr>
      </w:pPr>
      <w:r w:rsidRPr="00824E92">
        <w:rPr>
          <w:rFonts w:asciiTheme="majorHAnsi" w:hAnsiTheme="majorHAnsi"/>
        </w:rPr>
        <w:t>House sitting, pet sitting &amp; or dog walking</w:t>
      </w:r>
    </w:p>
    <w:p w:rsidR="00C55B58" w:rsidRPr="00824E92" w:rsidRDefault="00C55B58" w:rsidP="000D4C53">
      <w:pPr>
        <w:numPr>
          <w:ilvl w:val="0"/>
          <w:numId w:val="5"/>
        </w:numPr>
        <w:spacing w:after="0" w:line="240" w:lineRule="auto"/>
        <w:rPr>
          <w:rFonts w:asciiTheme="majorHAnsi" w:hAnsiTheme="majorHAnsi"/>
        </w:rPr>
      </w:pPr>
      <w:r w:rsidRPr="00824E92">
        <w:rPr>
          <w:rFonts w:asciiTheme="majorHAnsi" w:hAnsiTheme="majorHAnsi"/>
        </w:rPr>
        <w:t>Host a dinner party or picnic for a small group</w:t>
      </w:r>
    </w:p>
    <w:p w:rsidR="00C55B58" w:rsidRPr="00824E92" w:rsidRDefault="00C55B58" w:rsidP="000D4C53">
      <w:pPr>
        <w:numPr>
          <w:ilvl w:val="0"/>
          <w:numId w:val="5"/>
        </w:numPr>
        <w:spacing w:after="0" w:line="240" w:lineRule="auto"/>
        <w:rPr>
          <w:rFonts w:asciiTheme="majorHAnsi" w:hAnsiTheme="majorHAnsi"/>
        </w:rPr>
      </w:pPr>
      <w:r w:rsidRPr="00824E92">
        <w:rPr>
          <w:rFonts w:asciiTheme="majorHAnsi" w:hAnsiTheme="majorHAnsi"/>
        </w:rPr>
        <w:t>Host a parents nigh</w:t>
      </w:r>
      <w:r w:rsidR="00F2543B">
        <w:rPr>
          <w:rFonts w:asciiTheme="majorHAnsi" w:hAnsiTheme="majorHAnsi"/>
        </w:rPr>
        <w:t>t</w:t>
      </w:r>
      <w:r w:rsidRPr="00824E92">
        <w:rPr>
          <w:rFonts w:asciiTheme="majorHAnsi" w:hAnsiTheme="majorHAnsi"/>
        </w:rPr>
        <w:t xml:space="preserve"> out</w:t>
      </w:r>
      <w:r w:rsidR="006738A2" w:rsidRPr="00824E92">
        <w:rPr>
          <w:rFonts w:asciiTheme="majorHAnsi" w:hAnsiTheme="majorHAnsi"/>
        </w:rPr>
        <w:t xml:space="preserve">, or childcare for </w:t>
      </w:r>
      <w:r w:rsidR="00493EEB" w:rsidRPr="00824E92">
        <w:rPr>
          <w:rFonts w:asciiTheme="majorHAnsi" w:hAnsiTheme="majorHAnsi"/>
        </w:rPr>
        <w:t>parents</w:t>
      </w:r>
      <w:r w:rsidR="006738A2" w:rsidRPr="00824E92">
        <w:rPr>
          <w:rFonts w:asciiTheme="majorHAnsi" w:hAnsiTheme="majorHAnsi"/>
        </w:rPr>
        <w:t xml:space="preserve"> night out</w:t>
      </w:r>
    </w:p>
    <w:p w:rsidR="00C55B58" w:rsidRPr="00824E92" w:rsidRDefault="00C55B58" w:rsidP="000D4C53">
      <w:pPr>
        <w:numPr>
          <w:ilvl w:val="0"/>
          <w:numId w:val="5"/>
        </w:numPr>
        <w:spacing w:after="0" w:line="240" w:lineRule="auto"/>
        <w:rPr>
          <w:rFonts w:asciiTheme="majorHAnsi" w:hAnsiTheme="majorHAnsi"/>
        </w:rPr>
      </w:pPr>
      <w:r w:rsidRPr="00824E92">
        <w:rPr>
          <w:rFonts w:asciiTheme="majorHAnsi" w:hAnsiTheme="majorHAnsi"/>
        </w:rPr>
        <w:t>Bake a cake fo</w:t>
      </w:r>
      <w:r w:rsidR="00AA6E42">
        <w:rPr>
          <w:rFonts w:asciiTheme="majorHAnsi" w:hAnsiTheme="majorHAnsi"/>
        </w:rPr>
        <w:t>r a special occasion- birthday,</w:t>
      </w:r>
      <w:r w:rsidRPr="00824E92">
        <w:rPr>
          <w:rFonts w:asciiTheme="majorHAnsi" w:hAnsiTheme="majorHAnsi"/>
        </w:rPr>
        <w:t xml:space="preserve"> graduation</w:t>
      </w:r>
      <w:r w:rsidR="00AA6E42">
        <w:rPr>
          <w:rFonts w:asciiTheme="majorHAnsi" w:hAnsiTheme="majorHAnsi"/>
        </w:rPr>
        <w:t>, etc.</w:t>
      </w:r>
    </w:p>
    <w:p w:rsidR="00C55B58" w:rsidRPr="00824E92" w:rsidRDefault="00C55B58" w:rsidP="000D4C53">
      <w:pPr>
        <w:numPr>
          <w:ilvl w:val="0"/>
          <w:numId w:val="5"/>
        </w:numPr>
        <w:spacing w:after="0" w:line="240" w:lineRule="auto"/>
        <w:rPr>
          <w:rFonts w:asciiTheme="majorHAnsi" w:hAnsiTheme="majorHAnsi"/>
        </w:rPr>
      </w:pPr>
      <w:r w:rsidRPr="00824E92">
        <w:rPr>
          <w:rFonts w:asciiTheme="majorHAnsi" w:hAnsiTheme="majorHAnsi"/>
        </w:rPr>
        <w:t>Cook/Bake- pie of the month</w:t>
      </w:r>
      <w:r w:rsidR="006738A2" w:rsidRPr="00824E92">
        <w:rPr>
          <w:rFonts w:asciiTheme="majorHAnsi" w:hAnsiTheme="majorHAnsi"/>
        </w:rPr>
        <w:t>, p</w:t>
      </w:r>
      <w:r w:rsidRPr="00824E92">
        <w:rPr>
          <w:rFonts w:asciiTheme="majorHAnsi" w:hAnsiTheme="majorHAnsi"/>
        </w:rPr>
        <w:t>izza or soup of the month</w:t>
      </w:r>
    </w:p>
    <w:p w:rsidR="00C55B58" w:rsidRPr="00824E92" w:rsidRDefault="00C55B58" w:rsidP="000D4C53">
      <w:pPr>
        <w:numPr>
          <w:ilvl w:val="0"/>
          <w:numId w:val="5"/>
        </w:numPr>
        <w:spacing w:after="0" w:line="240" w:lineRule="auto"/>
        <w:rPr>
          <w:rFonts w:asciiTheme="majorHAnsi" w:hAnsiTheme="majorHAnsi"/>
        </w:rPr>
      </w:pPr>
      <w:r w:rsidRPr="00824E92">
        <w:rPr>
          <w:rFonts w:asciiTheme="majorHAnsi" w:hAnsiTheme="majorHAnsi"/>
        </w:rPr>
        <w:t>Offer lessons in your area of expertise such as music, art, cooking, sports, others</w:t>
      </w:r>
    </w:p>
    <w:p w:rsidR="00C55B58" w:rsidRPr="00824E92" w:rsidRDefault="00C55B58" w:rsidP="000D4C53">
      <w:pPr>
        <w:numPr>
          <w:ilvl w:val="0"/>
          <w:numId w:val="5"/>
        </w:numPr>
        <w:spacing w:after="0" w:line="240" w:lineRule="auto"/>
        <w:rPr>
          <w:rFonts w:asciiTheme="majorHAnsi" w:hAnsiTheme="majorHAnsi"/>
        </w:rPr>
      </w:pPr>
      <w:r w:rsidRPr="00824E92">
        <w:rPr>
          <w:rFonts w:asciiTheme="majorHAnsi" w:hAnsiTheme="majorHAnsi"/>
        </w:rPr>
        <w:t>Offer musical entertainment such as- Piano or Violin concert, serenade or singing telegram</w:t>
      </w:r>
    </w:p>
    <w:p w:rsidR="00C55B58" w:rsidRPr="00824E92" w:rsidRDefault="00C55B58" w:rsidP="000D4C53">
      <w:pPr>
        <w:numPr>
          <w:ilvl w:val="0"/>
          <w:numId w:val="5"/>
        </w:numPr>
        <w:spacing w:after="0" w:line="240" w:lineRule="auto"/>
        <w:rPr>
          <w:rFonts w:asciiTheme="majorHAnsi" w:hAnsiTheme="majorHAnsi"/>
        </w:rPr>
      </w:pPr>
      <w:r w:rsidRPr="00824E92">
        <w:rPr>
          <w:rFonts w:asciiTheme="majorHAnsi" w:hAnsiTheme="majorHAnsi"/>
        </w:rPr>
        <w:t xml:space="preserve">Original artwork such as- Jewelry, Woodworking, Pottery, Paintings, Sculptures, Quilting, Knitting </w:t>
      </w:r>
    </w:p>
    <w:p w:rsidR="006102B5" w:rsidRPr="00824E92" w:rsidRDefault="006102B5" w:rsidP="000D4C53">
      <w:pPr>
        <w:numPr>
          <w:ilvl w:val="0"/>
          <w:numId w:val="5"/>
        </w:numPr>
        <w:spacing w:after="0" w:line="240" w:lineRule="auto"/>
        <w:rPr>
          <w:rFonts w:asciiTheme="majorHAnsi" w:hAnsiTheme="majorHAnsi"/>
        </w:rPr>
      </w:pPr>
      <w:r w:rsidRPr="00824E92">
        <w:rPr>
          <w:rFonts w:asciiTheme="majorHAnsi" w:hAnsiTheme="majorHAnsi"/>
        </w:rPr>
        <w:t>Offer services, Yard work, Spring/Winter-cleaning, errand running</w:t>
      </w:r>
      <w:r>
        <w:rPr>
          <w:rFonts w:asciiTheme="majorHAnsi" w:hAnsiTheme="majorHAnsi"/>
        </w:rPr>
        <w:t>, house painting</w:t>
      </w:r>
    </w:p>
    <w:p w:rsidR="00C55B58" w:rsidRPr="00824E92" w:rsidRDefault="00C55B58" w:rsidP="000D4C53">
      <w:pPr>
        <w:numPr>
          <w:ilvl w:val="0"/>
          <w:numId w:val="5"/>
        </w:numPr>
        <w:spacing w:after="0" w:line="240" w:lineRule="auto"/>
        <w:rPr>
          <w:rFonts w:asciiTheme="majorHAnsi" w:hAnsiTheme="majorHAnsi"/>
        </w:rPr>
      </w:pPr>
      <w:r w:rsidRPr="00824E92">
        <w:rPr>
          <w:rFonts w:asciiTheme="majorHAnsi" w:hAnsiTheme="majorHAnsi"/>
        </w:rPr>
        <w:t>Preparation of Living Wi</w:t>
      </w:r>
      <w:r w:rsidR="00042C31" w:rsidRPr="00824E92">
        <w:rPr>
          <w:rFonts w:asciiTheme="majorHAnsi" w:hAnsiTheme="majorHAnsi"/>
        </w:rPr>
        <w:t xml:space="preserve">ll or </w:t>
      </w:r>
      <w:r w:rsidRPr="00824E92">
        <w:rPr>
          <w:rFonts w:asciiTheme="majorHAnsi" w:hAnsiTheme="majorHAnsi"/>
        </w:rPr>
        <w:t xml:space="preserve">Power of Attorney, Computer consultation, Auto mechanic services, Furniture repair </w:t>
      </w:r>
    </w:p>
    <w:p w:rsidR="00C55B58" w:rsidRPr="00824E92" w:rsidRDefault="00C55B58" w:rsidP="000D4C53">
      <w:pPr>
        <w:numPr>
          <w:ilvl w:val="0"/>
          <w:numId w:val="5"/>
        </w:numPr>
        <w:spacing w:after="0" w:line="240" w:lineRule="auto"/>
        <w:rPr>
          <w:rFonts w:asciiTheme="majorHAnsi" w:hAnsiTheme="majorHAnsi"/>
        </w:rPr>
      </w:pPr>
      <w:r w:rsidRPr="00824E92">
        <w:rPr>
          <w:rFonts w:asciiTheme="majorHAnsi" w:hAnsiTheme="majorHAnsi"/>
        </w:rPr>
        <w:t>Share your camper or tent or sporting equipment</w:t>
      </w:r>
    </w:p>
    <w:p w:rsidR="00C55B58" w:rsidRPr="00824E92" w:rsidRDefault="00C55B58" w:rsidP="000D4C53">
      <w:pPr>
        <w:numPr>
          <w:ilvl w:val="0"/>
          <w:numId w:val="5"/>
        </w:numPr>
        <w:spacing w:after="0" w:line="240" w:lineRule="auto"/>
        <w:rPr>
          <w:rFonts w:asciiTheme="majorHAnsi" w:hAnsiTheme="majorHAnsi"/>
        </w:rPr>
      </w:pPr>
      <w:r w:rsidRPr="00824E92">
        <w:rPr>
          <w:rFonts w:asciiTheme="majorHAnsi" w:hAnsiTheme="majorHAnsi"/>
        </w:rPr>
        <w:t>Share tickets from your season sports, concert or theatre subscription</w:t>
      </w:r>
    </w:p>
    <w:p w:rsidR="00C55B58" w:rsidRPr="00824E92" w:rsidRDefault="00C55B58" w:rsidP="000D4C53">
      <w:pPr>
        <w:numPr>
          <w:ilvl w:val="0"/>
          <w:numId w:val="5"/>
        </w:numPr>
        <w:spacing w:after="0" w:line="240" w:lineRule="auto"/>
        <w:rPr>
          <w:rFonts w:asciiTheme="majorHAnsi" w:hAnsiTheme="majorHAnsi"/>
        </w:rPr>
      </w:pPr>
      <w:r w:rsidRPr="00824E92">
        <w:rPr>
          <w:rFonts w:asciiTheme="majorHAnsi" w:hAnsiTheme="majorHAnsi"/>
        </w:rPr>
        <w:t xml:space="preserve">Share your time share, </w:t>
      </w:r>
      <w:r w:rsidR="006738A2" w:rsidRPr="00824E92">
        <w:rPr>
          <w:rFonts w:asciiTheme="majorHAnsi" w:hAnsiTheme="majorHAnsi"/>
        </w:rPr>
        <w:t>a</w:t>
      </w:r>
      <w:r w:rsidRPr="00824E92">
        <w:rPr>
          <w:rFonts w:asciiTheme="majorHAnsi" w:hAnsiTheme="majorHAnsi"/>
        </w:rPr>
        <w:t>irline ticket or hotel vouchers- (donate frequent flyer miles or hotel stay)</w:t>
      </w:r>
    </w:p>
    <w:p w:rsidR="00AA6E42" w:rsidRPr="00AA6E42" w:rsidRDefault="00C55B58" w:rsidP="000D4C53">
      <w:pPr>
        <w:numPr>
          <w:ilvl w:val="0"/>
          <w:numId w:val="5"/>
        </w:numPr>
        <w:spacing w:after="0" w:line="240" w:lineRule="auto"/>
        <w:rPr>
          <w:rFonts w:asciiTheme="majorHAnsi" w:hAnsiTheme="majorHAnsi"/>
        </w:rPr>
      </w:pPr>
      <w:r w:rsidRPr="00824E92">
        <w:rPr>
          <w:rFonts w:asciiTheme="majorHAnsi" w:hAnsiTheme="majorHAnsi"/>
        </w:rPr>
        <w:t xml:space="preserve">Pass to summer camp or summer </w:t>
      </w:r>
      <w:r w:rsidR="006738A2" w:rsidRPr="00824E92">
        <w:rPr>
          <w:rFonts w:asciiTheme="majorHAnsi" w:hAnsiTheme="majorHAnsi"/>
        </w:rPr>
        <w:t>classes</w:t>
      </w:r>
    </w:p>
    <w:p w:rsidR="00C55B58" w:rsidRPr="00824E92" w:rsidRDefault="00C55B58" w:rsidP="000D4C53">
      <w:pPr>
        <w:numPr>
          <w:ilvl w:val="0"/>
          <w:numId w:val="5"/>
        </w:numPr>
        <w:spacing w:after="0" w:line="240" w:lineRule="auto"/>
        <w:rPr>
          <w:rFonts w:asciiTheme="majorHAnsi" w:hAnsiTheme="majorHAnsi"/>
        </w:rPr>
      </w:pPr>
      <w:r w:rsidRPr="00824E92">
        <w:rPr>
          <w:rFonts w:asciiTheme="majorHAnsi" w:hAnsiTheme="majorHAnsi"/>
        </w:rPr>
        <w:t xml:space="preserve">Gift certificates to your </w:t>
      </w:r>
      <w:r w:rsidR="00F3281C">
        <w:rPr>
          <w:rFonts w:asciiTheme="majorHAnsi" w:hAnsiTheme="majorHAnsi"/>
        </w:rPr>
        <w:t>business, or your favorite</w:t>
      </w:r>
      <w:r w:rsidRPr="00824E92">
        <w:rPr>
          <w:rFonts w:asciiTheme="majorHAnsi" w:hAnsiTheme="majorHAnsi"/>
        </w:rPr>
        <w:t xml:space="preserve"> </w:t>
      </w:r>
      <w:r w:rsidR="00042C31" w:rsidRPr="00824E92">
        <w:rPr>
          <w:rFonts w:asciiTheme="majorHAnsi" w:hAnsiTheme="majorHAnsi"/>
        </w:rPr>
        <w:t>business</w:t>
      </w:r>
      <w:r w:rsidR="00F3281C">
        <w:rPr>
          <w:rFonts w:asciiTheme="majorHAnsi" w:hAnsiTheme="majorHAnsi"/>
        </w:rPr>
        <w:t>es</w:t>
      </w:r>
      <w:r w:rsidRPr="00824E92">
        <w:rPr>
          <w:rFonts w:asciiTheme="majorHAnsi" w:hAnsiTheme="majorHAnsi"/>
        </w:rPr>
        <w:t xml:space="preserve"> </w:t>
      </w:r>
    </w:p>
    <w:p w:rsidR="00C55B58" w:rsidRPr="00824E92" w:rsidRDefault="00C55B58" w:rsidP="000D4C53">
      <w:pPr>
        <w:numPr>
          <w:ilvl w:val="0"/>
          <w:numId w:val="5"/>
        </w:numPr>
        <w:spacing w:after="0" w:line="240" w:lineRule="auto"/>
        <w:rPr>
          <w:rFonts w:asciiTheme="majorHAnsi" w:hAnsiTheme="majorHAnsi"/>
        </w:rPr>
      </w:pPr>
      <w:r w:rsidRPr="00824E92">
        <w:rPr>
          <w:rFonts w:asciiTheme="majorHAnsi" w:hAnsiTheme="majorHAnsi"/>
        </w:rPr>
        <w:t>Money donation to help with auction costs</w:t>
      </w:r>
    </w:p>
    <w:p w:rsidR="00C55B58" w:rsidRPr="00824E92" w:rsidRDefault="006738A2" w:rsidP="000D4C53">
      <w:pPr>
        <w:numPr>
          <w:ilvl w:val="0"/>
          <w:numId w:val="5"/>
        </w:numPr>
        <w:spacing w:after="0" w:line="240" w:lineRule="auto"/>
        <w:rPr>
          <w:rFonts w:asciiTheme="majorHAnsi" w:hAnsiTheme="majorHAnsi"/>
        </w:rPr>
      </w:pPr>
      <w:r w:rsidRPr="00824E92">
        <w:rPr>
          <w:rFonts w:asciiTheme="majorHAnsi" w:hAnsiTheme="majorHAnsi"/>
        </w:rPr>
        <w:t>Others…..</w:t>
      </w:r>
      <w:bookmarkStart w:id="0" w:name="_GoBack"/>
      <w:bookmarkEnd w:id="0"/>
    </w:p>
    <w:p w:rsidR="00440DA9" w:rsidRDefault="00440DA9" w:rsidP="000D4C53">
      <w:pPr>
        <w:pStyle w:val="ListParagraph"/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</w:rPr>
      </w:pPr>
    </w:p>
    <w:p w:rsidR="006358CD" w:rsidRPr="006358CD" w:rsidRDefault="006358CD" w:rsidP="006358CD">
      <w:pPr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</w:rPr>
        <w:sectPr w:rsidR="006358CD" w:rsidRPr="006358CD" w:rsidSect="00440DA9">
          <w:type w:val="continuous"/>
          <w:pgSz w:w="15840" w:h="12240" w:orient="landscape" w:code="1"/>
          <w:pgMar w:top="540" w:right="1080" w:bottom="540" w:left="1440" w:header="720" w:footer="720" w:gutter="0"/>
          <w:cols w:num="2" w:space="720"/>
          <w:docGrid w:linePitch="360"/>
        </w:sectPr>
      </w:pPr>
    </w:p>
    <w:p w:rsidR="000D4C53" w:rsidRDefault="000D4C53" w:rsidP="00440DA9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0"/>
          <w:szCs w:val="20"/>
        </w:rPr>
      </w:pPr>
    </w:p>
    <w:p w:rsidR="006358CD" w:rsidRDefault="006358CD" w:rsidP="00440DA9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0"/>
          <w:szCs w:val="20"/>
        </w:rPr>
      </w:pPr>
    </w:p>
    <w:p w:rsidR="00440DA9" w:rsidRPr="00440DA9" w:rsidRDefault="00440DA9" w:rsidP="006358C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440DA9">
        <w:rPr>
          <w:rFonts w:eastAsia="Times New Roman" w:cs="Times New Roman"/>
          <w:b/>
          <w:bCs/>
          <w:color w:val="000000"/>
          <w:sz w:val="20"/>
          <w:szCs w:val="20"/>
        </w:rPr>
        <w:t>Cowles After Dark</w:t>
      </w:r>
      <w:r w:rsidRPr="00440DA9">
        <w:rPr>
          <w:rFonts w:eastAsia="Times New Roman" w:cs="Times New Roman"/>
          <w:color w:val="000000"/>
          <w:sz w:val="20"/>
          <w:szCs w:val="20"/>
        </w:rPr>
        <w:t xml:space="preserve"> </w:t>
      </w:r>
      <w:r w:rsidRPr="00440DA9">
        <w:rPr>
          <w:rFonts w:eastAsia="Times New Roman" w:cs="Times New Roman"/>
          <w:b/>
          <w:bCs/>
          <w:color w:val="000000"/>
          <w:sz w:val="20"/>
          <w:szCs w:val="20"/>
        </w:rPr>
        <w:t>(an adult social and school fundraiser)</w:t>
      </w:r>
    </w:p>
    <w:p w:rsidR="00440DA9" w:rsidRPr="00440DA9" w:rsidRDefault="00440DA9" w:rsidP="00440DA9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440DA9">
        <w:rPr>
          <w:rFonts w:eastAsia="Times New Roman" w:cs="Times New Roman"/>
          <w:b/>
          <w:bCs/>
          <w:color w:val="000000"/>
          <w:sz w:val="20"/>
          <w:szCs w:val="20"/>
        </w:rPr>
        <w:t>Saturday, April 22 from 6:00pm - 11:00pm</w:t>
      </w:r>
    </w:p>
    <w:p w:rsidR="00440DA9" w:rsidRPr="00440DA9" w:rsidRDefault="00440DA9" w:rsidP="00440DA9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440DA9">
        <w:rPr>
          <w:rFonts w:eastAsia="Times New Roman" w:cs="Times New Roman"/>
          <w:b/>
          <w:bCs/>
          <w:color w:val="000000"/>
          <w:sz w:val="20"/>
          <w:szCs w:val="20"/>
        </w:rPr>
        <w:t>Wicker Park, 3400 Lincoln Place Drive, Des Moines, IA</w:t>
      </w:r>
    </w:p>
    <w:p w:rsidR="006358CD" w:rsidRDefault="00440DA9" w:rsidP="006358CD">
      <w:pPr>
        <w:spacing w:after="0" w:line="240" w:lineRule="auto"/>
        <w:jc w:val="center"/>
        <w:rPr>
          <w:rStyle w:val="Hyperlink"/>
          <w:rFonts w:cs="Arial-BoldMT"/>
          <w:bCs/>
          <w:color w:val="auto"/>
          <w:sz w:val="20"/>
          <w:szCs w:val="20"/>
          <w:u w:val="none"/>
        </w:rPr>
      </w:pPr>
      <w:r w:rsidRPr="00440DA9">
        <w:rPr>
          <w:rFonts w:eastAsia="Times New Roman" w:cs="Times New Roman"/>
          <w:sz w:val="20"/>
          <w:szCs w:val="20"/>
        </w:rPr>
        <w:t xml:space="preserve">Please visit </w:t>
      </w:r>
      <w:hyperlink r:id="rId9" w:history="1">
        <w:r w:rsidRPr="00440DA9">
          <w:rPr>
            <w:rStyle w:val="Hyperlink"/>
            <w:rFonts w:cs="Arial-BoldMT"/>
            <w:b/>
            <w:bCs/>
            <w:sz w:val="20"/>
            <w:szCs w:val="20"/>
          </w:rPr>
          <w:t>www.CowlesAfterDark.com</w:t>
        </w:r>
      </w:hyperlink>
      <w:r w:rsidRPr="00440DA9">
        <w:rPr>
          <w:rStyle w:val="Hyperlink"/>
          <w:rFonts w:cs="Arial-BoldMT"/>
          <w:b/>
          <w:bCs/>
          <w:sz w:val="20"/>
          <w:szCs w:val="20"/>
        </w:rPr>
        <w:t xml:space="preserve"> </w:t>
      </w:r>
      <w:r w:rsidR="002C6E3D">
        <w:rPr>
          <w:rStyle w:val="Hyperlink"/>
          <w:rFonts w:cs="Arial-BoldMT"/>
          <w:bCs/>
          <w:color w:val="auto"/>
          <w:sz w:val="20"/>
          <w:szCs w:val="20"/>
          <w:u w:val="none"/>
        </w:rPr>
        <w:t>for complete event details</w:t>
      </w:r>
    </w:p>
    <w:p w:rsidR="006358CD" w:rsidRDefault="006358CD" w:rsidP="006358CD">
      <w:pPr>
        <w:spacing w:after="0" w:line="240" w:lineRule="auto"/>
        <w:jc w:val="center"/>
        <w:rPr>
          <w:rStyle w:val="Hyperlink"/>
          <w:rFonts w:cs="Arial-BoldMT"/>
          <w:bCs/>
          <w:color w:val="auto"/>
          <w:sz w:val="20"/>
          <w:szCs w:val="20"/>
          <w:u w:val="none"/>
        </w:rPr>
      </w:pPr>
    </w:p>
    <w:p w:rsidR="006358CD" w:rsidRDefault="006358CD" w:rsidP="006358C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0"/>
          <w:szCs w:val="20"/>
        </w:rPr>
      </w:pPr>
      <w:hyperlink r:id="rId10" w:history="1">
        <w:r w:rsidRPr="006358CD">
          <w:rPr>
            <w:rStyle w:val="Hyperlink"/>
            <w:rFonts w:eastAsia="Times New Roman" w:cs="Times New Roman"/>
            <w:b/>
            <w:bCs/>
            <w:sz w:val="20"/>
            <w:szCs w:val="20"/>
          </w:rPr>
          <w:t>Donation Form</w:t>
        </w:r>
        <w:r w:rsidRPr="006358CD">
          <w:rPr>
            <w:rStyle w:val="Hyperlink"/>
            <w:rFonts w:eastAsia="Times New Roman" w:cs="Times New Roman"/>
            <w:b/>
            <w:bCs/>
            <w:sz w:val="20"/>
            <w:szCs w:val="20"/>
          </w:rPr>
          <w:t xml:space="preserve"> </w:t>
        </w:r>
        <w:r w:rsidRPr="006358CD">
          <w:rPr>
            <w:rStyle w:val="Hyperlink"/>
            <w:rFonts w:eastAsia="Times New Roman" w:cs="Times New Roman"/>
            <w:b/>
            <w:bCs/>
            <w:sz w:val="20"/>
            <w:szCs w:val="20"/>
          </w:rPr>
          <w:t>2</w:t>
        </w:r>
        <w:r w:rsidRPr="006358CD">
          <w:rPr>
            <w:rStyle w:val="Hyperlink"/>
            <w:rFonts w:eastAsia="Times New Roman" w:cs="Times New Roman"/>
            <w:b/>
            <w:bCs/>
            <w:sz w:val="20"/>
            <w:szCs w:val="20"/>
          </w:rPr>
          <w:t>017.pdf</w:t>
        </w:r>
      </w:hyperlink>
    </w:p>
    <w:p w:rsidR="006358CD" w:rsidRDefault="006358CD" w:rsidP="006358C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0"/>
          <w:szCs w:val="20"/>
        </w:rPr>
      </w:pPr>
      <w:hyperlink r:id="rId11" w:history="1">
        <w:r w:rsidRPr="006358CD">
          <w:rPr>
            <w:rStyle w:val="Hyperlink"/>
            <w:rFonts w:eastAsia="Times New Roman" w:cs="Times New Roman"/>
            <w:b/>
            <w:bCs/>
            <w:sz w:val="20"/>
            <w:szCs w:val="20"/>
          </w:rPr>
          <w:t>Donation Request Le</w:t>
        </w:r>
        <w:r w:rsidRPr="006358CD">
          <w:rPr>
            <w:rStyle w:val="Hyperlink"/>
            <w:rFonts w:eastAsia="Times New Roman" w:cs="Times New Roman"/>
            <w:b/>
            <w:bCs/>
            <w:sz w:val="20"/>
            <w:szCs w:val="20"/>
          </w:rPr>
          <w:t>t</w:t>
        </w:r>
        <w:r w:rsidRPr="006358CD">
          <w:rPr>
            <w:rStyle w:val="Hyperlink"/>
            <w:rFonts w:eastAsia="Times New Roman" w:cs="Times New Roman"/>
            <w:b/>
            <w:bCs/>
            <w:sz w:val="20"/>
            <w:szCs w:val="20"/>
          </w:rPr>
          <w:t>ter 2017.pdf</w:t>
        </w:r>
      </w:hyperlink>
    </w:p>
    <w:p w:rsidR="006358CD" w:rsidRDefault="006358CD" w:rsidP="006358CD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0"/>
          <w:szCs w:val="20"/>
        </w:rPr>
      </w:pPr>
    </w:p>
    <w:p w:rsidR="00042C31" w:rsidRPr="002203BF" w:rsidRDefault="00042C31" w:rsidP="002203BF">
      <w:pPr>
        <w:spacing w:after="0" w:line="240" w:lineRule="auto"/>
        <w:jc w:val="center"/>
        <w:rPr>
          <w:rFonts w:cs="ArialMT"/>
          <w:sz w:val="24"/>
          <w:szCs w:val="24"/>
        </w:rPr>
        <w:sectPr w:rsidR="00042C31" w:rsidRPr="002203BF" w:rsidSect="00440DA9">
          <w:type w:val="continuous"/>
          <w:pgSz w:w="15840" w:h="12240" w:orient="landscape" w:code="1"/>
          <w:pgMar w:top="540" w:right="1080" w:bottom="540" w:left="1440" w:header="720" w:footer="720" w:gutter="0"/>
          <w:cols w:space="720"/>
          <w:docGrid w:linePitch="360"/>
        </w:sectPr>
      </w:pPr>
    </w:p>
    <w:p w:rsidR="00824E92" w:rsidRPr="00042C31" w:rsidRDefault="00824E92" w:rsidP="006738A2">
      <w:pPr>
        <w:spacing w:after="0" w:line="240" w:lineRule="auto"/>
        <w:rPr>
          <w:sz w:val="24"/>
          <w:szCs w:val="24"/>
        </w:rPr>
      </w:pPr>
    </w:p>
    <w:p w:rsidR="00440DA9" w:rsidRDefault="00440DA9" w:rsidP="00A572D8">
      <w:pPr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</w:rPr>
      </w:pPr>
    </w:p>
    <w:p w:rsidR="00440DA9" w:rsidRDefault="00440DA9" w:rsidP="00A572D8">
      <w:pPr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0"/>
        </w:rPr>
      </w:pPr>
    </w:p>
    <w:p w:rsidR="00B639EA" w:rsidRPr="00056623" w:rsidRDefault="00B639EA" w:rsidP="00824E92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sectPr w:rsidR="00B639EA" w:rsidRPr="00056623" w:rsidSect="00440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511" w:rsidRDefault="00E83511" w:rsidP="006738A2">
      <w:pPr>
        <w:spacing w:after="0" w:line="240" w:lineRule="auto"/>
      </w:pPr>
      <w:r>
        <w:separator/>
      </w:r>
    </w:p>
  </w:endnote>
  <w:endnote w:type="continuationSeparator" w:id="0">
    <w:p w:rsidR="00E83511" w:rsidRDefault="00E83511" w:rsidP="00673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511" w:rsidRDefault="00E83511" w:rsidP="006738A2">
      <w:pPr>
        <w:spacing w:after="0" w:line="240" w:lineRule="auto"/>
      </w:pPr>
      <w:r>
        <w:separator/>
      </w:r>
    </w:p>
  </w:footnote>
  <w:footnote w:type="continuationSeparator" w:id="0">
    <w:p w:rsidR="00E83511" w:rsidRDefault="00E83511" w:rsidP="00673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23"/>
      </v:shape>
    </w:pict>
  </w:numPicBullet>
  <w:abstractNum w:abstractNumId="0" w15:restartNumberingAfterBreak="0">
    <w:nsid w:val="16F31401"/>
    <w:multiLevelType w:val="hybridMultilevel"/>
    <w:tmpl w:val="B922C1E6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C2F7C"/>
    <w:multiLevelType w:val="multilevel"/>
    <w:tmpl w:val="E9A62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7E33FF"/>
    <w:multiLevelType w:val="hybridMultilevel"/>
    <w:tmpl w:val="FF0CF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F6957"/>
    <w:multiLevelType w:val="multilevel"/>
    <w:tmpl w:val="EC08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B82BC9"/>
    <w:multiLevelType w:val="multilevel"/>
    <w:tmpl w:val="E92A8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27D2"/>
    <w:rsid w:val="00002B11"/>
    <w:rsid w:val="0002194D"/>
    <w:rsid w:val="00034286"/>
    <w:rsid w:val="00042C31"/>
    <w:rsid w:val="00056623"/>
    <w:rsid w:val="00077FA9"/>
    <w:rsid w:val="0008083B"/>
    <w:rsid w:val="00094D0E"/>
    <w:rsid w:val="00096224"/>
    <w:rsid w:val="000B601D"/>
    <w:rsid w:val="000D4C53"/>
    <w:rsid w:val="001127D2"/>
    <w:rsid w:val="0013036E"/>
    <w:rsid w:val="00185ABE"/>
    <w:rsid w:val="0019203C"/>
    <w:rsid w:val="001F33AF"/>
    <w:rsid w:val="001F4967"/>
    <w:rsid w:val="002203BF"/>
    <w:rsid w:val="00237EBF"/>
    <w:rsid w:val="00254791"/>
    <w:rsid w:val="00292D78"/>
    <w:rsid w:val="002C6E3D"/>
    <w:rsid w:val="002E69B5"/>
    <w:rsid w:val="002E7495"/>
    <w:rsid w:val="002F4DD7"/>
    <w:rsid w:val="00305153"/>
    <w:rsid w:val="0033571F"/>
    <w:rsid w:val="00335CB8"/>
    <w:rsid w:val="003713BB"/>
    <w:rsid w:val="003E2A50"/>
    <w:rsid w:val="003F14EF"/>
    <w:rsid w:val="003F5042"/>
    <w:rsid w:val="0041581F"/>
    <w:rsid w:val="00440DA9"/>
    <w:rsid w:val="00442705"/>
    <w:rsid w:val="00465E0E"/>
    <w:rsid w:val="00466EF3"/>
    <w:rsid w:val="00493EEB"/>
    <w:rsid w:val="004A79DB"/>
    <w:rsid w:val="004B256E"/>
    <w:rsid w:val="004C3C13"/>
    <w:rsid w:val="0055763E"/>
    <w:rsid w:val="00606AC4"/>
    <w:rsid w:val="006102B5"/>
    <w:rsid w:val="006127B0"/>
    <w:rsid w:val="00621B89"/>
    <w:rsid w:val="00624E93"/>
    <w:rsid w:val="006308CD"/>
    <w:rsid w:val="006358CD"/>
    <w:rsid w:val="006529AE"/>
    <w:rsid w:val="006738A2"/>
    <w:rsid w:val="006A702D"/>
    <w:rsid w:val="006E1A9B"/>
    <w:rsid w:val="00754942"/>
    <w:rsid w:val="00785961"/>
    <w:rsid w:val="007C24EB"/>
    <w:rsid w:val="007C25A5"/>
    <w:rsid w:val="007C3730"/>
    <w:rsid w:val="007C3D03"/>
    <w:rsid w:val="007F4196"/>
    <w:rsid w:val="007F46F4"/>
    <w:rsid w:val="00807049"/>
    <w:rsid w:val="00824E92"/>
    <w:rsid w:val="00831790"/>
    <w:rsid w:val="00845B95"/>
    <w:rsid w:val="00857002"/>
    <w:rsid w:val="008912B3"/>
    <w:rsid w:val="008F19DD"/>
    <w:rsid w:val="00902C6F"/>
    <w:rsid w:val="00927148"/>
    <w:rsid w:val="009A4043"/>
    <w:rsid w:val="009D0A7C"/>
    <w:rsid w:val="00A05FCB"/>
    <w:rsid w:val="00A373E9"/>
    <w:rsid w:val="00A572D8"/>
    <w:rsid w:val="00AA2F7C"/>
    <w:rsid w:val="00AA6E42"/>
    <w:rsid w:val="00AC675C"/>
    <w:rsid w:val="00AE02BC"/>
    <w:rsid w:val="00AF6FC8"/>
    <w:rsid w:val="00B16000"/>
    <w:rsid w:val="00B2605D"/>
    <w:rsid w:val="00B639EA"/>
    <w:rsid w:val="00BC5173"/>
    <w:rsid w:val="00BE28CB"/>
    <w:rsid w:val="00C15E6D"/>
    <w:rsid w:val="00C26932"/>
    <w:rsid w:val="00C376EF"/>
    <w:rsid w:val="00C45C97"/>
    <w:rsid w:val="00C523D0"/>
    <w:rsid w:val="00C55B58"/>
    <w:rsid w:val="00CA1530"/>
    <w:rsid w:val="00CE157E"/>
    <w:rsid w:val="00CE3A8E"/>
    <w:rsid w:val="00D2013D"/>
    <w:rsid w:val="00D8177A"/>
    <w:rsid w:val="00D86F1D"/>
    <w:rsid w:val="00DC15F5"/>
    <w:rsid w:val="00E33032"/>
    <w:rsid w:val="00E46AF7"/>
    <w:rsid w:val="00E53B65"/>
    <w:rsid w:val="00E83511"/>
    <w:rsid w:val="00EB164B"/>
    <w:rsid w:val="00EB1B35"/>
    <w:rsid w:val="00ED7F8C"/>
    <w:rsid w:val="00EE7A37"/>
    <w:rsid w:val="00F2543B"/>
    <w:rsid w:val="00F3281C"/>
    <w:rsid w:val="00F83F54"/>
    <w:rsid w:val="00F8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446814"/>
  <w15:docId w15:val="{387C03C3-F495-4C23-87AC-96D1B054B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B16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7D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39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4D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3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8A2"/>
  </w:style>
  <w:style w:type="paragraph" w:styleId="Footer">
    <w:name w:val="footer"/>
    <w:basedOn w:val="Normal"/>
    <w:link w:val="FooterChar"/>
    <w:uiPriority w:val="99"/>
    <w:unhideWhenUsed/>
    <w:rsid w:val="00673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8A2"/>
  </w:style>
  <w:style w:type="character" w:customStyle="1" w:styleId="5yl5">
    <w:name w:val="_5yl5"/>
    <w:basedOn w:val="DefaultParagraphFont"/>
    <w:rsid w:val="00F2543B"/>
  </w:style>
  <w:style w:type="character" w:styleId="FollowedHyperlink">
    <w:name w:val="FollowedHyperlink"/>
    <w:basedOn w:val="DefaultParagraphFont"/>
    <w:uiPriority w:val="99"/>
    <w:semiHidden/>
    <w:unhideWhenUsed/>
    <w:rsid w:val="006358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8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0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07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5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divBdr>
                              <w:divsChild>
                                <w:div w:id="190179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009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458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59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640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306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70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304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473686">
                                                                  <w:marLeft w:val="3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195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6746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388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1462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8261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520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3822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9134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1800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5460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74463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67816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1028954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96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single" w:sz="4" w:space="6" w:color="CCCCCC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32791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8945887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0614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923261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466963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0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42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7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7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0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7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stewas14\Desktop\Sarah\Cowles%20After%20Dark\Donation%20Request%20Letter%202017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stewas14\Desktop\Sarah\Cowles%20After%20Dark\Donation%20Form%20201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wlesAfterDark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B3D5F-9855-4C89-9B48-C12884AF5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STEWAS14</dc:creator>
  <cp:lastModifiedBy>Steward, Sarah H</cp:lastModifiedBy>
  <cp:revision>8</cp:revision>
  <dcterms:created xsi:type="dcterms:W3CDTF">2017-02-07T22:18:00Z</dcterms:created>
  <dcterms:modified xsi:type="dcterms:W3CDTF">2017-02-08T22:54:00Z</dcterms:modified>
</cp:coreProperties>
</file>